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249F" w14:textId="34AA9AE1" w:rsidR="00FA5FA2" w:rsidRPr="00FA5FA2" w:rsidRDefault="00E621D3" w:rsidP="00F2029B">
      <w:pPr>
        <w:spacing w:before="100" w:beforeAutospacing="1" w:after="100" w:afterAutospacing="1" w:line="240" w:lineRule="auto"/>
        <w:jc w:val="center"/>
        <w:rPr>
          <w:rFonts w:eastAsia="Times New Roman" w:cstheme="minorHAnsi"/>
          <w:color w:val="000000"/>
          <w:sz w:val="28"/>
          <w:szCs w:val="28"/>
          <w:u w:val="single"/>
          <w:lang w:eastAsia="ru-RU"/>
        </w:rPr>
      </w:pPr>
      <w:r w:rsidRPr="00E621D3">
        <w:rPr>
          <w:rFonts w:eastAsia="Times New Roman" w:cstheme="minorHAnsi"/>
          <w:color w:val="000000"/>
          <w:sz w:val="28"/>
          <w:szCs w:val="28"/>
          <w:u w:val="single"/>
          <w:lang w:eastAsia="ru-RU"/>
        </w:rPr>
        <w:t>Анкета</w:t>
      </w:r>
    </w:p>
    <w:p w14:paraId="5C45EFFB" w14:textId="134E4943"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 xml:space="preserve">1. </w:t>
      </w:r>
      <w:r w:rsidR="00E621D3">
        <w:rPr>
          <w:rFonts w:eastAsia="Times New Roman" w:cstheme="minorHAnsi"/>
          <w:color w:val="000000"/>
          <w:sz w:val="24"/>
          <w:szCs w:val="24"/>
          <w:lang w:eastAsia="ru-RU"/>
        </w:rPr>
        <w:t>Предназначение комнаты, сколько людей будут пользоваться?</w:t>
      </w:r>
    </w:p>
    <w:p w14:paraId="021452B8" w14:textId="4E031C44"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2. Есть ли домашние животные</w:t>
      </w:r>
      <w:r w:rsidR="00E621D3">
        <w:rPr>
          <w:rFonts w:eastAsia="Times New Roman" w:cstheme="minorHAnsi"/>
          <w:color w:val="000000"/>
          <w:sz w:val="24"/>
          <w:szCs w:val="24"/>
          <w:lang w:eastAsia="ru-RU"/>
        </w:rPr>
        <w:t xml:space="preserve"> и будут ли они жить в этом помещении</w:t>
      </w:r>
      <w:r w:rsidRPr="00FA5FA2">
        <w:rPr>
          <w:rFonts w:eastAsia="Times New Roman" w:cstheme="minorHAnsi"/>
          <w:color w:val="000000"/>
          <w:sz w:val="24"/>
          <w:szCs w:val="24"/>
          <w:lang w:val="es-VE" w:eastAsia="ru-RU"/>
        </w:rPr>
        <w:t xml:space="preserve"> (кошка, собака, аквариумные</w:t>
      </w:r>
      <w:r w:rsidR="00E621D3">
        <w:rPr>
          <w:rFonts w:eastAsia="Times New Roman" w:cstheme="minorHAnsi"/>
          <w:color w:val="000000"/>
          <w:sz w:val="24"/>
          <w:szCs w:val="24"/>
          <w:lang w:eastAsia="ru-RU"/>
        </w:rPr>
        <w:t xml:space="preserve"> рыбки</w:t>
      </w:r>
      <w:r w:rsidRPr="00FA5FA2">
        <w:rPr>
          <w:rFonts w:eastAsia="Times New Roman" w:cstheme="minorHAnsi"/>
          <w:color w:val="000000"/>
          <w:sz w:val="24"/>
          <w:szCs w:val="24"/>
          <w:lang w:val="es-VE" w:eastAsia="ru-RU"/>
        </w:rPr>
        <w:t xml:space="preserve"> и тд.)</w:t>
      </w:r>
      <w:r w:rsidR="00E621D3">
        <w:rPr>
          <w:rFonts w:eastAsia="Times New Roman" w:cstheme="minorHAnsi"/>
          <w:color w:val="000000"/>
          <w:sz w:val="24"/>
          <w:szCs w:val="24"/>
          <w:lang w:eastAsia="ru-RU"/>
        </w:rPr>
        <w:t>?</w:t>
      </w:r>
    </w:p>
    <w:p w14:paraId="60B60AD9" w14:textId="1A75229C"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 xml:space="preserve">3. </w:t>
      </w:r>
      <w:r w:rsidR="00E621D3">
        <w:rPr>
          <w:rFonts w:eastAsia="Times New Roman" w:cstheme="minorHAnsi"/>
          <w:color w:val="000000"/>
          <w:sz w:val="24"/>
          <w:szCs w:val="24"/>
          <w:lang w:eastAsia="ru-RU"/>
        </w:rPr>
        <w:t xml:space="preserve">Будет ли комната совмещать несколько функций? Спальня-гостиная, кухня-столовая, гостиная-кабинет и </w:t>
      </w:r>
      <w:proofErr w:type="spellStart"/>
      <w:r w:rsidR="00E621D3">
        <w:rPr>
          <w:rFonts w:eastAsia="Times New Roman" w:cstheme="minorHAnsi"/>
          <w:color w:val="000000"/>
          <w:sz w:val="24"/>
          <w:szCs w:val="24"/>
          <w:lang w:eastAsia="ru-RU"/>
        </w:rPr>
        <w:t>тд</w:t>
      </w:r>
      <w:proofErr w:type="spellEnd"/>
      <w:r w:rsidR="00E621D3">
        <w:rPr>
          <w:rFonts w:eastAsia="Times New Roman" w:cstheme="minorHAnsi"/>
          <w:color w:val="000000"/>
          <w:sz w:val="24"/>
          <w:szCs w:val="24"/>
          <w:lang w:eastAsia="ru-RU"/>
        </w:rPr>
        <w:t xml:space="preserve">. </w:t>
      </w:r>
    </w:p>
    <w:p w14:paraId="42CB14E7" w14:textId="77777777"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4. Стилевое решение</w:t>
      </w:r>
      <w:r w:rsidRPr="00FA5FA2">
        <w:rPr>
          <w:rFonts w:eastAsia="Times New Roman" w:cstheme="minorHAnsi"/>
          <w:color w:val="000000"/>
          <w:sz w:val="24"/>
          <w:szCs w:val="24"/>
          <w:lang w:eastAsia="ru-RU"/>
        </w:rPr>
        <w:t xml:space="preserve"> (классика, современная классика, современный стиль (модерн, хай-тек и </w:t>
      </w:r>
      <w:proofErr w:type="spellStart"/>
      <w:r w:rsidRPr="00FA5FA2">
        <w:rPr>
          <w:rFonts w:eastAsia="Times New Roman" w:cstheme="minorHAnsi"/>
          <w:color w:val="000000"/>
          <w:sz w:val="24"/>
          <w:szCs w:val="24"/>
          <w:lang w:eastAsia="ru-RU"/>
        </w:rPr>
        <w:t>тд</w:t>
      </w:r>
      <w:proofErr w:type="spellEnd"/>
      <w:r w:rsidRPr="00FA5FA2">
        <w:rPr>
          <w:rFonts w:eastAsia="Times New Roman" w:cstheme="minorHAnsi"/>
          <w:color w:val="000000"/>
          <w:sz w:val="24"/>
          <w:szCs w:val="24"/>
          <w:lang w:eastAsia="ru-RU"/>
        </w:rPr>
        <w:t xml:space="preserve">.), </w:t>
      </w:r>
      <w:proofErr w:type="spellStart"/>
      <w:r w:rsidRPr="00FA5FA2">
        <w:rPr>
          <w:rFonts w:eastAsia="Times New Roman" w:cstheme="minorHAnsi"/>
          <w:color w:val="000000"/>
          <w:sz w:val="24"/>
          <w:szCs w:val="24"/>
          <w:lang w:eastAsia="ru-RU"/>
        </w:rPr>
        <w:t>прованс</w:t>
      </w:r>
      <w:proofErr w:type="spellEnd"/>
      <w:r w:rsidRPr="00FA5FA2">
        <w:rPr>
          <w:rFonts w:eastAsia="Times New Roman" w:cstheme="minorHAnsi"/>
          <w:color w:val="000000"/>
          <w:sz w:val="24"/>
          <w:szCs w:val="24"/>
          <w:lang w:eastAsia="ru-RU"/>
        </w:rPr>
        <w:t>, ар-</w:t>
      </w:r>
      <w:proofErr w:type="spellStart"/>
      <w:r w:rsidRPr="00FA5FA2">
        <w:rPr>
          <w:rFonts w:eastAsia="Times New Roman" w:cstheme="minorHAnsi"/>
          <w:color w:val="000000"/>
          <w:sz w:val="24"/>
          <w:szCs w:val="24"/>
          <w:lang w:eastAsia="ru-RU"/>
        </w:rPr>
        <w:t>деко</w:t>
      </w:r>
      <w:proofErr w:type="spellEnd"/>
      <w:r w:rsidRPr="00FA5FA2">
        <w:rPr>
          <w:rFonts w:eastAsia="Times New Roman" w:cstheme="minorHAnsi"/>
          <w:color w:val="000000"/>
          <w:sz w:val="24"/>
          <w:szCs w:val="24"/>
          <w:lang w:eastAsia="ru-RU"/>
        </w:rPr>
        <w:t>)</w:t>
      </w:r>
      <w:r w:rsidRPr="00FA5FA2">
        <w:rPr>
          <w:rFonts w:eastAsia="Times New Roman" w:cstheme="minorHAnsi"/>
          <w:color w:val="000000"/>
          <w:sz w:val="24"/>
          <w:szCs w:val="24"/>
          <w:lang w:val="es-VE" w:eastAsia="ru-RU"/>
        </w:rPr>
        <w:t>?</w:t>
      </w:r>
    </w:p>
    <w:p w14:paraId="03EDCC3F" w14:textId="77777777"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5. Цветовое решение?</w:t>
      </w:r>
    </w:p>
    <w:p w14:paraId="135C3225" w14:textId="70D8723B" w:rsidR="00FA5FA2" w:rsidRPr="00FA5FA2" w:rsidRDefault="00E621D3" w:rsidP="00FA5FA2">
      <w:pPr>
        <w:spacing w:before="100" w:beforeAutospacing="1" w:after="100" w:afterAutospacing="1" w:line="240" w:lineRule="auto"/>
        <w:rPr>
          <w:rFonts w:eastAsia="Times New Roman" w:cstheme="minorHAnsi"/>
          <w:color w:val="000000"/>
          <w:sz w:val="24"/>
          <w:szCs w:val="24"/>
          <w:lang w:eastAsia="ru-RU"/>
        </w:rPr>
      </w:pPr>
      <w:r>
        <w:rPr>
          <w:rFonts w:eastAsia="Times New Roman" w:cstheme="minorHAnsi"/>
          <w:color w:val="000000"/>
          <w:sz w:val="24"/>
          <w:szCs w:val="24"/>
          <w:lang w:eastAsia="ru-RU"/>
        </w:rPr>
        <w:t>6</w:t>
      </w:r>
      <w:r w:rsidR="00FA5FA2" w:rsidRPr="00FA5FA2">
        <w:rPr>
          <w:rFonts w:eastAsia="Times New Roman" w:cstheme="minorHAnsi"/>
          <w:color w:val="000000"/>
          <w:sz w:val="24"/>
          <w:szCs w:val="24"/>
          <w:lang w:val="es-VE" w:eastAsia="ru-RU"/>
        </w:rPr>
        <w:t>. Предпочтительное освещение (яркий свет, приглушенный, интимный и тд.)</w:t>
      </w:r>
    </w:p>
    <w:p w14:paraId="52FC62FF" w14:textId="23F19DC6" w:rsidR="00FA5FA2" w:rsidRPr="00FA5FA2" w:rsidRDefault="00E621D3" w:rsidP="00FA5FA2">
      <w:pPr>
        <w:spacing w:before="100" w:beforeAutospacing="1" w:after="100" w:afterAutospacing="1" w:line="240" w:lineRule="auto"/>
        <w:rPr>
          <w:rFonts w:eastAsia="Times New Roman" w:cstheme="minorHAnsi"/>
          <w:color w:val="000000"/>
          <w:sz w:val="24"/>
          <w:szCs w:val="24"/>
          <w:lang w:eastAsia="ru-RU"/>
        </w:rPr>
      </w:pPr>
      <w:r>
        <w:rPr>
          <w:rFonts w:eastAsia="Times New Roman" w:cstheme="minorHAnsi"/>
          <w:color w:val="000000"/>
          <w:sz w:val="24"/>
          <w:szCs w:val="24"/>
          <w:lang w:eastAsia="ru-RU"/>
        </w:rPr>
        <w:t>9</w:t>
      </w:r>
      <w:r w:rsidR="00FA5FA2" w:rsidRPr="00FA5FA2">
        <w:rPr>
          <w:rFonts w:eastAsia="Times New Roman" w:cstheme="minorHAnsi"/>
          <w:color w:val="000000"/>
          <w:sz w:val="24"/>
          <w:szCs w:val="24"/>
          <w:lang w:val="es-VE" w:eastAsia="ru-RU"/>
        </w:rPr>
        <w:t>. Отделка стен (краска, обои, штукатурка, деревянные панели, кирпич и тд.)</w:t>
      </w:r>
    </w:p>
    <w:p w14:paraId="376EBB43" w14:textId="236602D0" w:rsidR="00FA5FA2" w:rsidRPr="00FA5FA2" w:rsidRDefault="00E621D3" w:rsidP="00FA5FA2">
      <w:pPr>
        <w:spacing w:before="100" w:beforeAutospacing="1" w:after="100" w:afterAutospacing="1" w:line="240" w:lineRule="auto"/>
        <w:rPr>
          <w:rFonts w:eastAsia="Times New Roman" w:cstheme="minorHAnsi"/>
          <w:color w:val="000000"/>
          <w:sz w:val="24"/>
          <w:szCs w:val="24"/>
          <w:lang w:eastAsia="ru-RU"/>
        </w:rPr>
      </w:pPr>
      <w:r>
        <w:rPr>
          <w:rFonts w:eastAsia="Times New Roman" w:cstheme="minorHAnsi"/>
          <w:color w:val="000000"/>
          <w:sz w:val="24"/>
          <w:szCs w:val="24"/>
          <w:lang w:eastAsia="ru-RU"/>
        </w:rPr>
        <w:t>10</w:t>
      </w:r>
      <w:r w:rsidR="00FA5FA2" w:rsidRPr="00FA5FA2">
        <w:rPr>
          <w:rFonts w:eastAsia="Times New Roman" w:cstheme="minorHAnsi"/>
          <w:color w:val="000000"/>
          <w:sz w:val="24"/>
          <w:szCs w:val="24"/>
          <w:lang w:val="es-VE" w:eastAsia="ru-RU"/>
        </w:rPr>
        <w:t>. Конструкция потолка (штукатурка, подвесной, натяжной, многоуровневый и тд.)</w:t>
      </w:r>
    </w:p>
    <w:p w14:paraId="2E12BF06" w14:textId="160BA1E9"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1</w:t>
      </w:r>
      <w:r w:rsidR="00E621D3">
        <w:rPr>
          <w:rFonts w:eastAsia="Times New Roman" w:cstheme="minorHAnsi"/>
          <w:color w:val="000000"/>
          <w:sz w:val="24"/>
          <w:szCs w:val="24"/>
          <w:lang w:eastAsia="ru-RU"/>
        </w:rPr>
        <w:t>1</w:t>
      </w:r>
      <w:r w:rsidRPr="00FA5FA2">
        <w:rPr>
          <w:rFonts w:eastAsia="Times New Roman" w:cstheme="minorHAnsi"/>
          <w:color w:val="000000"/>
          <w:sz w:val="24"/>
          <w:szCs w:val="24"/>
          <w:lang w:val="es-VE" w:eastAsia="ru-RU"/>
        </w:rPr>
        <w:t>. Материалы напольного покрытия (плитка, массивная доска, паркет, ламинат и тд.)</w:t>
      </w:r>
    </w:p>
    <w:p w14:paraId="2037202C" w14:textId="2957829C"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1</w:t>
      </w:r>
      <w:r w:rsidR="00E621D3">
        <w:rPr>
          <w:rFonts w:eastAsia="Times New Roman" w:cstheme="minorHAnsi"/>
          <w:color w:val="000000"/>
          <w:sz w:val="24"/>
          <w:szCs w:val="24"/>
          <w:lang w:eastAsia="ru-RU"/>
        </w:rPr>
        <w:t>2</w:t>
      </w:r>
      <w:r w:rsidRPr="00FA5FA2">
        <w:rPr>
          <w:rFonts w:eastAsia="Times New Roman" w:cstheme="minorHAnsi"/>
          <w:color w:val="000000"/>
          <w:sz w:val="24"/>
          <w:szCs w:val="24"/>
          <w:lang w:val="es-VE" w:eastAsia="ru-RU"/>
        </w:rPr>
        <w:t xml:space="preserve">. </w:t>
      </w:r>
      <w:r w:rsidR="00E621D3">
        <w:rPr>
          <w:rFonts w:eastAsia="Times New Roman" w:cstheme="minorHAnsi"/>
          <w:color w:val="000000"/>
          <w:sz w:val="24"/>
          <w:szCs w:val="24"/>
          <w:lang w:eastAsia="ru-RU"/>
        </w:rPr>
        <w:t xml:space="preserve">Если мы делаем санузел - </w:t>
      </w:r>
      <w:r w:rsidRPr="00FA5FA2">
        <w:rPr>
          <w:rFonts w:eastAsia="Times New Roman" w:cstheme="minorHAnsi"/>
          <w:color w:val="000000"/>
          <w:sz w:val="24"/>
          <w:szCs w:val="24"/>
          <w:lang w:val="es-VE" w:eastAsia="ru-RU"/>
        </w:rPr>
        <w:t>что вам необходимо (душевая кабина, ванна, гидромассажная ванна, джакузи, биде, гигиенический душ).</w:t>
      </w:r>
    </w:p>
    <w:p w14:paraId="314104F5" w14:textId="683CC13F"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1</w:t>
      </w:r>
      <w:r w:rsidR="00E621D3">
        <w:rPr>
          <w:rFonts w:eastAsia="Times New Roman" w:cstheme="minorHAnsi"/>
          <w:color w:val="000000"/>
          <w:sz w:val="24"/>
          <w:szCs w:val="24"/>
          <w:lang w:eastAsia="ru-RU"/>
        </w:rPr>
        <w:t>3</w:t>
      </w:r>
      <w:r w:rsidRPr="00FA5FA2">
        <w:rPr>
          <w:rFonts w:eastAsia="Times New Roman" w:cstheme="minorHAnsi"/>
          <w:color w:val="000000"/>
          <w:sz w:val="24"/>
          <w:szCs w:val="24"/>
          <w:lang w:val="es-VE" w:eastAsia="ru-RU"/>
        </w:rPr>
        <w:t xml:space="preserve">. </w:t>
      </w:r>
      <w:r w:rsidR="00E621D3">
        <w:rPr>
          <w:rFonts w:eastAsia="Times New Roman" w:cstheme="minorHAnsi"/>
          <w:color w:val="000000"/>
          <w:sz w:val="24"/>
          <w:szCs w:val="24"/>
          <w:lang w:eastAsia="ru-RU"/>
        </w:rPr>
        <w:t>Если мы делаем кухню -</w:t>
      </w:r>
      <w:r w:rsidRPr="00FA5FA2">
        <w:rPr>
          <w:rFonts w:eastAsia="Times New Roman" w:cstheme="minorHAnsi"/>
          <w:color w:val="000000"/>
          <w:sz w:val="24"/>
          <w:szCs w:val="24"/>
          <w:lang w:val="es-VE" w:eastAsia="ru-RU"/>
        </w:rPr>
        <w:t> что вам необходимо (газовая, электрическая или индукционная плита, холодильник 60см или 90см, морозильная камера, микроволновая печь, духовка, посудомоечная машина, кофейный аппарат, вытяжка), также нужно решить, что больше нравится отдельностоящая или встроенная техника?</w:t>
      </w:r>
      <w:r w:rsidR="00E621D3">
        <w:rPr>
          <w:rFonts w:eastAsia="Times New Roman" w:cstheme="minorHAnsi"/>
          <w:color w:val="000000"/>
          <w:sz w:val="24"/>
          <w:szCs w:val="24"/>
          <w:lang w:eastAsia="ru-RU"/>
        </w:rPr>
        <w:t xml:space="preserve"> </w:t>
      </w:r>
      <w:r w:rsidRPr="00FA5FA2">
        <w:rPr>
          <w:rFonts w:eastAsia="Times New Roman" w:cstheme="minorHAnsi"/>
          <w:color w:val="000000"/>
          <w:sz w:val="24"/>
          <w:szCs w:val="24"/>
          <w:lang w:val="es-VE" w:eastAsia="ru-RU"/>
        </w:rPr>
        <w:t>Кухонная мебель (обеденный стол раскладной или стационарный, барная стойка, остров, мойка одинарная или двойная, стулья, кресла, диван).</w:t>
      </w:r>
    </w:p>
    <w:p w14:paraId="2667EB12" w14:textId="72AD5965"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1</w:t>
      </w:r>
      <w:r w:rsidR="00E621D3">
        <w:rPr>
          <w:rFonts w:eastAsia="Times New Roman" w:cstheme="minorHAnsi"/>
          <w:color w:val="000000"/>
          <w:sz w:val="24"/>
          <w:szCs w:val="24"/>
          <w:lang w:eastAsia="ru-RU"/>
        </w:rPr>
        <w:t>4</w:t>
      </w:r>
      <w:r w:rsidRPr="00FA5FA2">
        <w:rPr>
          <w:rFonts w:eastAsia="Times New Roman" w:cstheme="minorHAnsi"/>
          <w:color w:val="000000"/>
          <w:sz w:val="24"/>
          <w:szCs w:val="24"/>
          <w:lang w:val="es-VE" w:eastAsia="ru-RU"/>
        </w:rPr>
        <w:t>. Видео/аудиоустановки (домашний кинотеатр, телевизор - наличие в комнатах, аудиосистема).</w:t>
      </w:r>
    </w:p>
    <w:p w14:paraId="7BB1D0A0" w14:textId="0B1B76C6"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1</w:t>
      </w:r>
      <w:r w:rsidR="00E621D3">
        <w:rPr>
          <w:rFonts w:eastAsia="Times New Roman" w:cstheme="minorHAnsi"/>
          <w:color w:val="000000"/>
          <w:sz w:val="24"/>
          <w:szCs w:val="24"/>
          <w:lang w:eastAsia="ru-RU"/>
        </w:rPr>
        <w:t>5</w:t>
      </w:r>
      <w:r w:rsidRPr="00FA5FA2">
        <w:rPr>
          <w:rFonts w:eastAsia="Times New Roman" w:cstheme="minorHAnsi"/>
          <w:color w:val="000000"/>
          <w:sz w:val="24"/>
          <w:szCs w:val="24"/>
          <w:lang w:val="es-VE" w:eastAsia="ru-RU"/>
        </w:rPr>
        <w:t>. Теплые полы (их наличие в комнатах).</w:t>
      </w:r>
    </w:p>
    <w:p w14:paraId="6F9D8814" w14:textId="1F110D28" w:rsidR="00FA5FA2" w:rsidRPr="00FA5FA2" w:rsidRDefault="00FA5FA2" w:rsidP="00FA5FA2">
      <w:pPr>
        <w:spacing w:before="100" w:beforeAutospacing="1" w:after="100" w:afterAutospacing="1" w:line="240" w:lineRule="auto"/>
        <w:rPr>
          <w:rFonts w:eastAsia="Times New Roman" w:cstheme="minorHAnsi"/>
          <w:color w:val="000000"/>
          <w:sz w:val="24"/>
          <w:szCs w:val="24"/>
          <w:lang w:eastAsia="ru-RU"/>
        </w:rPr>
      </w:pPr>
      <w:r w:rsidRPr="00FA5FA2">
        <w:rPr>
          <w:rFonts w:eastAsia="Times New Roman" w:cstheme="minorHAnsi"/>
          <w:color w:val="000000"/>
          <w:sz w:val="24"/>
          <w:szCs w:val="24"/>
          <w:lang w:val="es-VE" w:eastAsia="ru-RU"/>
        </w:rPr>
        <w:t>Наша большая просьба - вы должны рассказать нам о том, что вам хочется в идеале. И уже мы будем решать поместится ли джакузи или кухонный остров в ваше</w:t>
      </w:r>
      <w:r w:rsidR="00E621D3">
        <w:rPr>
          <w:rFonts w:eastAsia="Times New Roman" w:cstheme="minorHAnsi"/>
          <w:color w:val="000000"/>
          <w:sz w:val="24"/>
          <w:szCs w:val="24"/>
          <w:lang w:eastAsia="ru-RU"/>
        </w:rPr>
        <w:t>м помещении</w:t>
      </w:r>
      <w:r w:rsidRPr="00FA5FA2">
        <w:rPr>
          <w:rFonts w:eastAsia="Times New Roman" w:cstheme="minorHAnsi"/>
          <w:color w:val="000000"/>
          <w:sz w:val="24"/>
          <w:szCs w:val="24"/>
          <w:lang w:val="es-VE" w:eastAsia="ru-RU"/>
        </w:rPr>
        <w:t>. Не ограничивайте сами себя с самого начала работы над вашим идеальным домом.</w:t>
      </w:r>
    </w:p>
    <w:p w14:paraId="2ADBC417" w14:textId="77777777" w:rsidR="00111E19" w:rsidRDefault="00111E19"/>
    <w:sectPr w:rsidR="00111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7B2C"/>
    <w:multiLevelType w:val="hybridMultilevel"/>
    <w:tmpl w:val="BADAB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39"/>
    <w:rsid w:val="00111E19"/>
    <w:rsid w:val="00166628"/>
    <w:rsid w:val="001832CA"/>
    <w:rsid w:val="00334415"/>
    <w:rsid w:val="003E0227"/>
    <w:rsid w:val="003E2639"/>
    <w:rsid w:val="006C1CF5"/>
    <w:rsid w:val="007D1C1F"/>
    <w:rsid w:val="00981D77"/>
    <w:rsid w:val="00A1034C"/>
    <w:rsid w:val="00B50D14"/>
    <w:rsid w:val="00BF703F"/>
    <w:rsid w:val="00C42C84"/>
    <w:rsid w:val="00DF407E"/>
    <w:rsid w:val="00E621D3"/>
    <w:rsid w:val="00E64BF6"/>
    <w:rsid w:val="00F2029B"/>
    <w:rsid w:val="00FA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F0A8"/>
  <w15:chartTrackingRefBased/>
  <w15:docId w15:val="{4367ECCA-3699-4F99-A668-954A77E2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1653">
      <w:bodyDiv w:val="1"/>
      <w:marLeft w:val="0"/>
      <w:marRight w:val="0"/>
      <w:marTop w:val="0"/>
      <w:marBottom w:val="0"/>
      <w:divBdr>
        <w:top w:val="none" w:sz="0" w:space="0" w:color="auto"/>
        <w:left w:val="none" w:sz="0" w:space="0" w:color="auto"/>
        <w:bottom w:val="none" w:sz="0" w:space="0" w:color="auto"/>
        <w:right w:val="none" w:sz="0" w:space="0" w:color="auto"/>
      </w:divBdr>
    </w:div>
    <w:div w:id="1300526071">
      <w:bodyDiv w:val="1"/>
      <w:marLeft w:val="0"/>
      <w:marRight w:val="0"/>
      <w:marTop w:val="0"/>
      <w:marBottom w:val="0"/>
      <w:divBdr>
        <w:top w:val="none" w:sz="0" w:space="0" w:color="auto"/>
        <w:left w:val="none" w:sz="0" w:space="0" w:color="auto"/>
        <w:bottom w:val="none" w:sz="0" w:space="0" w:color="auto"/>
        <w:right w:val="none" w:sz="0" w:space="0" w:color="auto"/>
      </w:divBdr>
    </w:div>
    <w:div w:id="16007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9</cp:revision>
  <dcterms:created xsi:type="dcterms:W3CDTF">2018-10-15T06:08:00Z</dcterms:created>
  <dcterms:modified xsi:type="dcterms:W3CDTF">2021-04-05T17:59:00Z</dcterms:modified>
</cp:coreProperties>
</file>